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2355C" w14:textId="722605DD" w:rsidR="007F75E7" w:rsidRDefault="007F75E7" w:rsidP="00A9341E">
      <w:pPr>
        <w:pStyle w:val="NormaleWeb"/>
        <w:jc w:val="center"/>
      </w:pPr>
      <w:r>
        <w:rPr>
          <w:noProof/>
        </w:rPr>
        <w:drawing>
          <wp:inline distT="0" distB="0" distL="0" distR="0" wp14:anchorId="54D1C512" wp14:editId="332510A2">
            <wp:extent cx="1288415" cy="482854"/>
            <wp:effectExtent l="0" t="0" r="6985" b="0"/>
            <wp:docPr id="1743490911" name="Immagine 1" descr="Immagine che contiene testo, biglietto da visita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490911" name="Immagine 1" descr="Immagine che contiene testo, biglietto da visita, Carattere, scherma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562" cy="49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36BC2" w14:textId="77777777" w:rsidR="00A9341E" w:rsidRDefault="00A9341E">
      <w:pPr>
        <w:jc w:val="center"/>
        <w:rPr>
          <w:b/>
          <w:bCs/>
        </w:rPr>
      </w:pPr>
    </w:p>
    <w:p w14:paraId="00000001" w14:textId="4F7396F7" w:rsidR="00F72F63" w:rsidRDefault="00000000">
      <w:pPr>
        <w:jc w:val="center"/>
        <w:rPr>
          <w:b/>
          <w:bCs/>
        </w:rPr>
      </w:pPr>
      <w:r>
        <w:rPr>
          <w:b/>
          <w:bCs/>
        </w:rPr>
        <w:t>COMUNICATO STAMPA</w:t>
      </w:r>
    </w:p>
    <w:p w14:paraId="325994E4" w14:textId="3F7BE017" w:rsidR="00A9341E" w:rsidRDefault="00A9341E">
      <w:pPr>
        <w:jc w:val="center"/>
        <w:rPr>
          <w:b/>
          <w:bCs/>
        </w:rPr>
      </w:pPr>
      <w:r>
        <w:rPr>
          <w:b/>
          <w:bCs/>
        </w:rPr>
        <w:t xml:space="preserve">Le congratulazioni di Bruno Pisano, Presidente </w:t>
      </w:r>
      <w:proofErr w:type="spellStart"/>
      <w:r>
        <w:rPr>
          <w:b/>
          <w:bCs/>
        </w:rPr>
        <w:t>AdSP</w:t>
      </w:r>
      <w:proofErr w:type="spellEnd"/>
      <w:r>
        <w:rPr>
          <w:b/>
          <w:bCs/>
        </w:rPr>
        <w:t xml:space="preserve"> del Mar Ligure Orientale ad Alessandro Laghezza</w:t>
      </w:r>
    </w:p>
    <w:p w14:paraId="39FF6BE5" w14:textId="22EDAFF7" w:rsidR="00A9341E" w:rsidRPr="00FB7B2F" w:rsidRDefault="00A9341E" w:rsidP="00A9341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“</w:t>
      </w:r>
      <w:r w:rsidRPr="00FB7B2F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 xml:space="preserve">Esprimo le mie congratulazioni al </w:t>
      </w:r>
      <w:r w:rsidRPr="00FB7B2F">
        <w:rPr>
          <w:rStyle w:val="Enfasigrassetto"/>
          <w:rFonts w:asciiTheme="minorHAnsi" w:eastAsiaTheme="majorEastAsia" w:hAnsiTheme="minorHAnsi" w:cstheme="minorHAnsi"/>
          <w:b w:val="0"/>
          <w:bCs w:val="0"/>
          <w:color w:val="000000"/>
          <w:sz w:val="28"/>
          <w:szCs w:val="28"/>
          <w:bdr w:val="none" w:sz="0" w:space="0" w:color="auto" w:frame="1"/>
        </w:rPr>
        <w:t>neoeletto Presidente di Confindustria</w:t>
      </w:r>
      <w:r w:rsidRPr="00FB7B2F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 xml:space="preserve">, </w:t>
      </w:r>
      <w:r w:rsidR="001B16FD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 xml:space="preserve">La Spezia, </w:t>
      </w:r>
      <w:r w:rsidRPr="00FB7B2F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Alessandro Laghezza, per l’importante incarico assunto, unitamente ai migliori auguri di buon lavoro. I processi di sviluppo in corso nel porto della Spezia pongono di fronte al sistema produttivo sfide rilevanti e strategiche che coinvolgeranno l’intero territorio e il suo sviluppo in termini economici e occupazionali. Sono certo che il dialogo e il confronto costante su temi strategici che verr</w:t>
      </w:r>
      <w:r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à</w:t>
      </w:r>
      <w:r w:rsidRPr="00FB7B2F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 xml:space="preserve"> instaurat</w:t>
      </w:r>
      <w:r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o</w:t>
      </w:r>
      <w:r w:rsidRPr="00FB7B2F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 xml:space="preserve"> con il nuovo vertice di Confindustria, contribuir</w:t>
      </w:r>
      <w:r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 xml:space="preserve">à </w:t>
      </w:r>
      <w:r w:rsidRPr="00FB7B2F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 xml:space="preserve">alla crescita </w:t>
      </w:r>
      <w:r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 xml:space="preserve">anche </w:t>
      </w:r>
      <w:r w:rsidRPr="00FB7B2F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della nostra comunità. Desidero ringraziare Mario Gerini per l’impegno profuso durante il suo mandato, per l’equilibrio con cui ha saputo dirimere problematiche complesse in fasi difficili e delicate</w:t>
      </w:r>
      <w:r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 xml:space="preserve"> per la politica industriale e non solo”</w:t>
      </w:r>
      <w:r w:rsidRPr="00FB7B2F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 xml:space="preserve">. </w:t>
      </w:r>
    </w:p>
    <w:p w14:paraId="2D702BCA" w14:textId="77777777" w:rsidR="00BB16D2" w:rsidRDefault="00BB16D2" w:rsidP="00BB16D2">
      <w:pPr>
        <w:jc w:val="center"/>
        <w:rPr>
          <w:i/>
          <w:iCs/>
          <w:sz w:val="20"/>
          <w:szCs w:val="20"/>
          <w:lang w:val="it-IT"/>
        </w:rPr>
      </w:pPr>
    </w:p>
    <w:p w14:paraId="39033035" w14:textId="7812C053" w:rsidR="00A9341E" w:rsidRPr="00A9341E" w:rsidRDefault="00A9341E" w:rsidP="00A9341E">
      <w:pPr>
        <w:rPr>
          <w:i/>
          <w:iCs/>
          <w:sz w:val="20"/>
          <w:szCs w:val="20"/>
          <w:lang w:val="it-IT"/>
        </w:rPr>
      </w:pPr>
      <w:r>
        <w:rPr>
          <w:i/>
          <w:iCs/>
          <w:sz w:val="20"/>
          <w:szCs w:val="20"/>
          <w:lang w:val="it-IT"/>
        </w:rPr>
        <w:t>La Spezia, 4 dicembre 2025</w:t>
      </w:r>
    </w:p>
    <w:sectPr w:rsidR="00A9341E" w:rsidRPr="00A9341E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6A679BFE-C5CE-C745-84BD-D1DE389EC443}"/>
    <w:embedBold r:id="rId2" w:fontKey="{8597E061-316C-E74E-B1FC-9A7DCB7FBE4C}"/>
    <w:embedItalic r:id="rId3" w:fontKey="{ABE089D7-1BCA-8840-816E-E2E5CD993539}"/>
  </w:font>
  <w:font w:name="Play">
    <w:charset w:val="00"/>
    <w:family w:val="auto"/>
    <w:pitch w:val="default"/>
    <w:embedRegular r:id="rId4" w:fontKey="{E4F921A0-DC82-8C4B-85A2-129D05FB9FAB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18D1E9E-340D-0E46-998C-3D5B3A778885}"/>
    <w:embedBold r:id="rId6" w:fontKey="{D873473A-0941-0A4B-8B77-FAA1B69F8A2D}"/>
    <w:embedItalic r:id="rId7" w:fontKey="{ADE8A163-0668-1741-9A39-108DB8FFF56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045E54A2-67E6-3F4D-B561-03897B1A113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BFA7CE2B-8E04-764D-A487-C80A000AA8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F63"/>
    <w:rsid w:val="00060273"/>
    <w:rsid w:val="00173D2E"/>
    <w:rsid w:val="001B16FD"/>
    <w:rsid w:val="00393F81"/>
    <w:rsid w:val="00675583"/>
    <w:rsid w:val="006C5AA4"/>
    <w:rsid w:val="00732D3E"/>
    <w:rsid w:val="007F75E7"/>
    <w:rsid w:val="00A9341E"/>
    <w:rsid w:val="00BB16D2"/>
    <w:rsid w:val="00F141BA"/>
    <w:rsid w:val="00F7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642B8"/>
  <w15:docId w15:val="{EAD6F407-4BA1-481E-8EBF-0947FDF9B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1447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1447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1447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1447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1447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1447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1447B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1447B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1447B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447B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47B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47BA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1447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1447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1447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47BA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1447B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447BA"/>
    <w:rPr>
      <w:i/>
      <w:iCs/>
      <w:color w:val="0F4761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1447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47B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447BA"/>
    <w:rPr>
      <w:b/>
      <w:bCs/>
      <w:smallCaps/>
      <w:color w:val="0F4761" w:themeColor="accent1" w:themeShade="BF"/>
      <w:spacing w:val="5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paragraph" w:styleId="NormaleWeb">
    <w:name w:val="Normal (Web)"/>
    <w:basedOn w:val="Normale"/>
    <w:uiPriority w:val="99"/>
    <w:semiHidden/>
    <w:unhideWhenUsed/>
    <w:rsid w:val="007F7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BB16D2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B16D2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A934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56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SRetcFOwyjEDEw+8SA4AvFezjQ==">CgMxLjA4AHIhMVh1TlNOX1NYMDYwOFA2aF8yc3AyUlI2RHdvbjFvZXZv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costa</dc:creator>
  <cp:lastModifiedBy>Valentina Maisto</cp:lastModifiedBy>
  <cp:revision>2</cp:revision>
  <dcterms:created xsi:type="dcterms:W3CDTF">2025-12-04T12:57:00Z</dcterms:created>
  <dcterms:modified xsi:type="dcterms:W3CDTF">2025-12-04T12:57:00Z</dcterms:modified>
</cp:coreProperties>
</file>